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45EF" w14:textId="77777777" w:rsidR="004E780A" w:rsidRDefault="00D94F25">
      <w:pPr>
        <w:spacing w:before="50" w:line="309" w:lineRule="exact"/>
        <w:jc w:val="center"/>
        <w:textAlignment w:val="baseline"/>
        <w:rPr>
          <w:rFonts w:ascii="Calibri" w:eastAsia="Calibri" w:hAnsi="Calibri"/>
          <w:b/>
          <w:color w:val="000000"/>
          <w:spacing w:val="-1"/>
          <w:sz w:val="28"/>
        </w:rPr>
      </w:pPr>
      <w:r>
        <w:rPr>
          <w:rFonts w:ascii="Calibri" w:eastAsia="Calibri" w:hAnsi="Calibri"/>
          <w:b/>
          <w:color w:val="000000"/>
          <w:spacing w:val="-1"/>
          <w:sz w:val="28"/>
        </w:rPr>
        <w:t>BAY COUNTY LAND BANK AUTHORITY</w:t>
      </w:r>
    </w:p>
    <w:p w14:paraId="4D78C434" w14:textId="77777777" w:rsidR="004E780A" w:rsidRDefault="00D94F25">
      <w:pPr>
        <w:spacing w:before="184" w:line="252" w:lineRule="exact"/>
        <w:jc w:val="both"/>
        <w:textAlignment w:val="baseline"/>
        <w:rPr>
          <w:rFonts w:ascii="Calibri" w:eastAsia="Calibri" w:hAnsi="Calibri"/>
          <w:b/>
          <w:color w:val="000000"/>
          <w:spacing w:val="-3"/>
        </w:rPr>
      </w:pPr>
      <w:r>
        <w:rPr>
          <w:rFonts w:ascii="Calibri" w:eastAsia="Calibri" w:hAnsi="Calibri"/>
          <w:b/>
          <w:color w:val="000000"/>
          <w:spacing w:val="-3"/>
        </w:rPr>
        <w:t xml:space="preserve">The Bay County Land Bank Authority was created by the Bay County Board of Commissioners on August 11, 2009 via resolution no. 2009-144 pursuant to 2003 P.A. 258, MCL 124.773(4). The Authority is comprised of seven (7) members representing specific groups: Treasurer, County Executive, two members of the County Board of Commissioners, two representatives of local units of government selected by a majority of the County Board plus a general public representative. The role of the Land Bank Authority is to deal with unique property issues or to dispose of properties that may not sell at a public auction. The Treasurer and County Executive serve as long as they hold office, the County Board representatives serve two years or as long as they hold office, the township representatives (2) serve terms of one year and two years, respectively, and the general public representative shall serve a three year term. After the expiration of the initial terms, members appointed under Section 4.01(d) and (e) shall be appointed in the same manner as the original appointments but for terms of three (3) years. </w:t>
      </w:r>
      <w:r>
        <w:rPr>
          <w:rFonts w:ascii="Calibri" w:eastAsia="Calibri" w:hAnsi="Calibri"/>
          <w:b/>
          <w:i/>
          <w:color w:val="000000"/>
          <w:spacing w:val="-3"/>
        </w:rPr>
        <w:t>NOTE: Language amended 6/12/2018 (Res. No. 2018-143) approving Amendment to the Intergovernmental Agreement with the Michigan Land Bank Fast Track Authority which amended Article IV. Sections 4.01, 4.02, 4.03 and 4.04.</w:t>
      </w:r>
    </w:p>
    <w:p w14:paraId="2D0BEBB0" w14:textId="77777777" w:rsidR="004E780A" w:rsidRDefault="00D94F25">
      <w:pPr>
        <w:tabs>
          <w:tab w:val="right" w:pos="5976"/>
          <w:tab w:val="left" w:pos="7920"/>
        </w:tabs>
        <w:spacing w:before="278" w:line="242" w:lineRule="exact"/>
        <w:textAlignment w:val="baseline"/>
        <w:rPr>
          <w:rFonts w:ascii="Calibri" w:eastAsia="Calibri" w:hAnsi="Calibri"/>
          <w:b/>
          <w:color w:val="000000"/>
          <w:u w:val="single"/>
        </w:rPr>
      </w:pPr>
      <w:r>
        <w:rPr>
          <w:rFonts w:ascii="Calibri" w:eastAsia="Calibri" w:hAnsi="Calibri"/>
          <w:b/>
          <w:color w:val="000000"/>
          <w:u w:val="single"/>
        </w:rPr>
        <w:t>NAME</w:t>
      </w:r>
      <w:r>
        <w:rPr>
          <w:rFonts w:ascii="Calibri" w:eastAsia="Calibri" w:hAnsi="Calibri"/>
          <w:b/>
          <w:color w:val="000000"/>
          <w:u w:val="single"/>
        </w:rPr>
        <w:tab/>
        <w:t>DATE APPOINTED</w:t>
      </w:r>
      <w:r>
        <w:rPr>
          <w:rFonts w:ascii="Calibri" w:eastAsia="Calibri" w:hAnsi="Calibri"/>
          <w:b/>
          <w:color w:val="000000"/>
          <w:u w:val="single"/>
        </w:rPr>
        <w:tab/>
        <w:t>TERM EXPIRES</w:t>
      </w:r>
    </w:p>
    <w:p w14:paraId="3D5D8EE3" w14:textId="77777777" w:rsidR="004E780A" w:rsidRDefault="00D94F25">
      <w:pPr>
        <w:tabs>
          <w:tab w:val="left" w:pos="7920"/>
        </w:tabs>
        <w:spacing w:before="262" w:line="224" w:lineRule="exact"/>
        <w:textAlignment w:val="baseline"/>
        <w:rPr>
          <w:rFonts w:ascii="Calibri" w:eastAsia="Calibri" w:hAnsi="Calibri"/>
          <w:b/>
          <w:color w:val="000000"/>
        </w:rPr>
      </w:pPr>
      <w:r>
        <w:rPr>
          <w:rFonts w:ascii="Calibri" w:eastAsia="Calibri" w:hAnsi="Calibri"/>
          <w:b/>
          <w:color w:val="000000"/>
        </w:rPr>
        <w:t>Weston Prince</w:t>
      </w:r>
      <w:r>
        <w:rPr>
          <w:rFonts w:ascii="Calibri" w:eastAsia="Calibri" w:hAnsi="Calibri"/>
          <w:b/>
          <w:color w:val="000000"/>
        </w:rPr>
        <w:tab/>
        <w:t>Term of Office</w:t>
      </w:r>
    </w:p>
    <w:p w14:paraId="493F6D09" w14:textId="77777777" w:rsidR="004E780A" w:rsidRDefault="00D94F25">
      <w:pPr>
        <w:spacing w:before="30" w:line="227" w:lineRule="exact"/>
        <w:textAlignment w:val="baseline"/>
        <w:rPr>
          <w:rFonts w:ascii="Calibri" w:eastAsia="Calibri" w:hAnsi="Calibri"/>
          <w:b/>
          <w:color w:val="000000"/>
        </w:rPr>
      </w:pPr>
      <w:r>
        <w:rPr>
          <w:rFonts w:ascii="Calibri" w:eastAsia="Calibri" w:hAnsi="Calibri"/>
          <w:b/>
          <w:color w:val="000000"/>
        </w:rPr>
        <w:t>County Treasurer</w:t>
      </w:r>
    </w:p>
    <w:p w14:paraId="2146D28E" w14:textId="77777777" w:rsidR="004E780A" w:rsidRDefault="00D94F25">
      <w:pPr>
        <w:spacing w:before="23" w:line="224" w:lineRule="exact"/>
        <w:textAlignment w:val="baseline"/>
        <w:rPr>
          <w:rFonts w:ascii="Calibri" w:eastAsia="Calibri" w:hAnsi="Calibri"/>
          <w:b/>
          <w:color w:val="000000"/>
          <w:spacing w:val="-1"/>
        </w:rPr>
      </w:pPr>
      <w:r>
        <w:rPr>
          <w:rFonts w:ascii="Calibri" w:eastAsia="Calibri" w:hAnsi="Calibri"/>
          <w:b/>
          <w:color w:val="000000"/>
          <w:spacing w:val="-1"/>
        </w:rPr>
        <w:t>515 Center Ave.</w:t>
      </w:r>
    </w:p>
    <w:p w14:paraId="350854B9" w14:textId="77777777" w:rsidR="004E780A" w:rsidRDefault="00D94F25">
      <w:pPr>
        <w:spacing w:before="30" w:line="227" w:lineRule="exact"/>
        <w:textAlignment w:val="baseline"/>
        <w:rPr>
          <w:rFonts w:ascii="Calibri" w:eastAsia="Calibri" w:hAnsi="Calibri"/>
          <w:b/>
          <w:color w:val="000000"/>
        </w:rPr>
      </w:pPr>
      <w:r>
        <w:rPr>
          <w:rFonts w:ascii="Calibri" w:eastAsia="Calibri" w:hAnsi="Calibri"/>
          <w:b/>
          <w:color w:val="000000"/>
        </w:rPr>
        <w:t>Bay City, MI 48708</w:t>
      </w:r>
    </w:p>
    <w:p w14:paraId="1BA70D75" w14:textId="2D5FC795" w:rsidR="004E780A" w:rsidRDefault="000551E5">
      <w:pPr>
        <w:tabs>
          <w:tab w:val="left" w:pos="5040"/>
          <w:tab w:val="left" w:pos="7920"/>
        </w:tabs>
        <w:spacing w:before="277" w:line="227" w:lineRule="exact"/>
        <w:textAlignment w:val="baseline"/>
        <w:rPr>
          <w:rFonts w:ascii="Calibri" w:eastAsia="Calibri" w:hAnsi="Calibri"/>
          <w:b/>
          <w:color w:val="000000"/>
        </w:rPr>
      </w:pPr>
      <w:r>
        <w:rPr>
          <w:rFonts w:ascii="Calibri" w:eastAsia="Calibri" w:hAnsi="Calibri"/>
          <w:b/>
          <w:color w:val="000000"/>
        </w:rPr>
        <w:t>Shell</w:t>
      </w:r>
      <w:r w:rsidR="00E93EB5">
        <w:rPr>
          <w:rFonts w:ascii="Calibri" w:eastAsia="Calibri" w:hAnsi="Calibri"/>
          <w:b/>
          <w:color w:val="000000"/>
        </w:rPr>
        <w:t>i</w:t>
      </w:r>
      <w:r>
        <w:rPr>
          <w:rFonts w:ascii="Calibri" w:eastAsia="Calibri" w:hAnsi="Calibri"/>
          <w:b/>
          <w:color w:val="000000"/>
        </w:rPr>
        <w:t xml:space="preserve"> Thurston</w:t>
      </w:r>
      <w:r w:rsidR="00D94F25">
        <w:rPr>
          <w:rFonts w:ascii="Calibri" w:eastAsia="Calibri" w:hAnsi="Calibri"/>
          <w:b/>
          <w:color w:val="000000"/>
        </w:rPr>
        <w:t>, City of Bay City</w:t>
      </w:r>
      <w:r w:rsidR="001A6A58">
        <w:rPr>
          <w:rFonts w:ascii="Calibri" w:eastAsia="Calibri" w:hAnsi="Calibri"/>
          <w:b/>
          <w:color w:val="000000"/>
        </w:rPr>
        <w:tab/>
      </w:r>
      <w:r>
        <w:rPr>
          <w:rFonts w:ascii="Calibri" w:eastAsia="Calibri" w:hAnsi="Calibri"/>
          <w:b/>
          <w:color w:val="000000"/>
        </w:rPr>
        <w:t>3/17/26</w:t>
      </w:r>
      <w:r w:rsidR="00D94F25">
        <w:rPr>
          <w:rFonts w:ascii="Calibri" w:eastAsia="Calibri" w:hAnsi="Calibri"/>
          <w:b/>
          <w:color w:val="000000"/>
        </w:rPr>
        <w:tab/>
        <w:t>10/</w:t>
      </w:r>
      <w:r w:rsidR="00A92FC0">
        <w:rPr>
          <w:rFonts w:ascii="Calibri" w:eastAsia="Calibri" w:hAnsi="Calibri"/>
          <w:b/>
          <w:color w:val="000000"/>
        </w:rPr>
        <w:t>1</w:t>
      </w:r>
      <w:r w:rsidR="001A6A58">
        <w:rPr>
          <w:rFonts w:ascii="Calibri" w:eastAsia="Calibri" w:hAnsi="Calibri"/>
          <w:b/>
          <w:color w:val="000000"/>
        </w:rPr>
        <w:t>3/2026</w:t>
      </w:r>
    </w:p>
    <w:p w14:paraId="72BC0995" w14:textId="280F4259" w:rsidR="004E780A" w:rsidRDefault="000551E5">
      <w:pPr>
        <w:tabs>
          <w:tab w:val="right" w:pos="5976"/>
          <w:tab w:val="left" w:pos="7920"/>
        </w:tabs>
        <w:spacing w:before="23" w:line="226" w:lineRule="exact"/>
        <w:textAlignment w:val="baseline"/>
        <w:rPr>
          <w:rFonts w:ascii="Calibri" w:eastAsia="Calibri" w:hAnsi="Calibri"/>
          <w:b/>
          <w:color w:val="000000"/>
        </w:rPr>
      </w:pPr>
      <w:r>
        <w:rPr>
          <w:rFonts w:ascii="Calibri" w:eastAsia="Calibri" w:hAnsi="Calibri"/>
          <w:b/>
          <w:color w:val="000000"/>
        </w:rPr>
        <w:t xml:space="preserve">Economic Development Project Manager </w:t>
      </w:r>
      <w:r w:rsidR="001A6A58">
        <w:rPr>
          <w:rFonts w:ascii="Calibri" w:eastAsia="Calibri" w:hAnsi="Calibri"/>
          <w:b/>
          <w:color w:val="000000"/>
        </w:rPr>
        <w:tab/>
      </w:r>
      <w:r w:rsidR="00D94F25">
        <w:rPr>
          <w:rFonts w:ascii="Calibri" w:eastAsia="Calibri" w:hAnsi="Calibri"/>
          <w:b/>
          <w:color w:val="000000"/>
        </w:rPr>
        <w:tab/>
      </w:r>
    </w:p>
    <w:p w14:paraId="32C88F4B" w14:textId="77777777" w:rsidR="004E780A" w:rsidRDefault="00D94F25">
      <w:pPr>
        <w:spacing w:before="28" w:line="227" w:lineRule="exact"/>
        <w:textAlignment w:val="baseline"/>
        <w:rPr>
          <w:rFonts w:ascii="Calibri" w:eastAsia="Calibri" w:hAnsi="Calibri"/>
          <w:b/>
          <w:color w:val="000000"/>
        </w:rPr>
      </w:pPr>
      <w:r>
        <w:rPr>
          <w:rFonts w:ascii="Calibri" w:eastAsia="Calibri" w:hAnsi="Calibri"/>
          <w:b/>
          <w:color w:val="000000"/>
        </w:rPr>
        <w:t>301 Washington Ave.</w:t>
      </w:r>
    </w:p>
    <w:p w14:paraId="532DF4F4" w14:textId="77777777" w:rsidR="004E780A" w:rsidRDefault="00D94F25">
      <w:pPr>
        <w:spacing w:before="23" w:line="226" w:lineRule="exact"/>
        <w:textAlignment w:val="baseline"/>
        <w:rPr>
          <w:rFonts w:ascii="Calibri" w:eastAsia="Calibri" w:hAnsi="Calibri"/>
          <w:b/>
          <w:color w:val="000000"/>
        </w:rPr>
      </w:pPr>
      <w:r>
        <w:rPr>
          <w:rFonts w:ascii="Calibri" w:eastAsia="Calibri" w:hAnsi="Calibri"/>
          <w:b/>
          <w:color w:val="000000"/>
        </w:rPr>
        <w:t>Bay City, MI 48708</w:t>
      </w:r>
    </w:p>
    <w:p w14:paraId="251B2423" w14:textId="65CA75CE" w:rsidR="004E780A" w:rsidRDefault="00F41723">
      <w:pPr>
        <w:tabs>
          <w:tab w:val="left" w:pos="5040"/>
          <w:tab w:val="left" w:pos="7920"/>
        </w:tabs>
        <w:spacing w:before="278" w:line="226" w:lineRule="exact"/>
        <w:textAlignment w:val="baseline"/>
        <w:rPr>
          <w:rFonts w:ascii="Calibri" w:eastAsia="Calibri" w:hAnsi="Calibri"/>
          <w:b/>
          <w:color w:val="000000"/>
        </w:rPr>
      </w:pPr>
      <w:r>
        <w:rPr>
          <w:rFonts w:ascii="Calibri" w:eastAsia="Calibri" w:hAnsi="Calibri"/>
          <w:b/>
          <w:color w:val="000000"/>
        </w:rPr>
        <w:t>Larry Beson</w:t>
      </w:r>
      <w:r w:rsidR="00D94F25">
        <w:rPr>
          <w:rFonts w:ascii="Calibri" w:eastAsia="Calibri" w:hAnsi="Calibri"/>
          <w:b/>
          <w:color w:val="000000"/>
        </w:rPr>
        <w:tab/>
        <w:t>1/1/2</w:t>
      </w:r>
      <w:r>
        <w:rPr>
          <w:rFonts w:ascii="Calibri" w:eastAsia="Calibri" w:hAnsi="Calibri"/>
          <w:b/>
          <w:color w:val="000000"/>
        </w:rPr>
        <w:t>5</w:t>
      </w:r>
      <w:r w:rsidR="00D94F25">
        <w:rPr>
          <w:rFonts w:ascii="Calibri" w:eastAsia="Calibri" w:hAnsi="Calibri"/>
          <w:b/>
          <w:color w:val="000000"/>
        </w:rPr>
        <w:tab/>
        <w:t>Term of Office</w:t>
      </w:r>
    </w:p>
    <w:p w14:paraId="1D4610FC" w14:textId="77777777" w:rsidR="004E780A" w:rsidRDefault="00D94F25">
      <w:pPr>
        <w:spacing w:before="28" w:line="227" w:lineRule="exact"/>
        <w:textAlignment w:val="baseline"/>
        <w:rPr>
          <w:rFonts w:ascii="Calibri" w:eastAsia="Calibri" w:hAnsi="Calibri"/>
          <w:b/>
          <w:color w:val="000000"/>
        </w:rPr>
      </w:pPr>
      <w:r>
        <w:rPr>
          <w:rFonts w:ascii="Calibri" w:eastAsia="Calibri" w:hAnsi="Calibri"/>
          <w:b/>
          <w:color w:val="000000"/>
        </w:rPr>
        <w:t>County Commissioner</w:t>
      </w:r>
    </w:p>
    <w:p w14:paraId="240644DA" w14:textId="77777777" w:rsidR="004E780A" w:rsidRDefault="00D94F25">
      <w:pPr>
        <w:spacing w:before="23" w:line="224" w:lineRule="exact"/>
        <w:textAlignment w:val="baseline"/>
        <w:rPr>
          <w:rFonts w:ascii="Calibri" w:eastAsia="Calibri" w:hAnsi="Calibri"/>
          <w:b/>
          <w:color w:val="000000"/>
          <w:spacing w:val="-1"/>
        </w:rPr>
      </w:pPr>
      <w:r>
        <w:rPr>
          <w:rFonts w:ascii="Calibri" w:eastAsia="Calibri" w:hAnsi="Calibri"/>
          <w:b/>
          <w:color w:val="000000"/>
          <w:spacing w:val="-1"/>
        </w:rPr>
        <w:t>515 Center Ave.</w:t>
      </w:r>
    </w:p>
    <w:p w14:paraId="1F8C269B" w14:textId="77777777" w:rsidR="004E780A" w:rsidRDefault="00D94F25">
      <w:pPr>
        <w:spacing w:before="30" w:line="227" w:lineRule="exact"/>
        <w:textAlignment w:val="baseline"/>
        <w:rPr>
          <w:rFonts w:ascii="Calibri" w:eastAsia="Calibri" w:hAnsi="Calibri"/>
          <w:b/>
          <w:color w:val="000000"/>
        </w:rPr>
      </w:pPr>
      <w:r>
        <w:rPr>
          <w:rFonts w:ascii="Calibri" w:eastAsia="Calibri" w:hAnsi="Calibri"/>
          <w:b/>
          <w:color w:val="000000"/>
        </w:rPr>
        <w:t>Bay City, MI 48708</w:t>
      </w:r>
    </w:p>
    <w:p w14:paraId="5EB1BFC1" w14:textId="10AAD417" w:rsidR="004E780A" w:rsidRDefault="00F41723">
      <w:pPr>
        <w:tabs>
          <w:tab w:val="left" w:pos="5040"/>
          <w:tab w:val="left" w:pos="7920"/>
        </w:tabs>
        <w:spacing w:before="277" w:line="227" w:lineRule="exact"/>
        <w:textAlignment w:val="baseline"/>
        <w:rPr>
          <w:rFonts w:ascii="Calibri" w:eastAsia="Calibri" w:hAnsi="Calibri"/>
          <w:b/>
          <w:color w:val="000000"/>
        </w:rPr>
      </w:pPr>
      <w:r>
        <w:rPr>
          <w:rFonts w:ascii="Calibri" w:eastAsia="Calibri" w:hAnsi="Calibri"/>
          <w:b/>
          <w:color w:val="000000"/>
        </w:rPr>
        <w:t>Jesse Dockett</w:t>
      </w:r>
      <w:r w:rsidR="00D94F25">
        <w:rPr>
          <w:rFonts w:ascii="Calibri" w:eastAsia="Calibri" w:hAnsi="Calibri"/>
          <w:b/>
          <w:color w:val="000000"/>
        </w:rPr>
        <w:tab/>
        <w:t>1/1/2</w:t>
      </w:r>
      <w:r>
        <w:rPr>
          <w:rFonts w:ascii="Calibri" w:eastAsia="Calibri" w:hAnsi="Calibri"/>
          <w:b/>
          <w:color w:val="000000"/>
        </w:rPr>
        <w:t>5</w:t>
      </w:r>
      <w:r w:rsidR="00D94F25">
        <w:rPr>
          <w:rFonts w:ascii="Calibri" w:eastAsia="Calibri" w:hAnsi="Calibri"/>
          <w:b/>
          <w:color w:val="000000"/>
        </w:rPr>
        <w:tab/>
        <w:t>Term of Office</w:t>
      </w:r>
    </w:p>
    <w:p w14:paraId="641638D6" w14:textId="77777777" w:rsidR="004E780A" w:rsidRDefault="00D94F25">
      <w:pPr>
        <w:spacing w:before="23" w:line="226" w:lineRule="exact"/>
        <w:textAlignment w:val="baseline"/>
        <w:rPr>
          <w:rFonts w:ascii="Calibri" w:eastAsia="Calibri" w:hAnsi="Calibri"/>
          <w:b/>
          <w:color w:val="000000"/>
        </w:rPr>
      </w:pPr>
      <w:r>
        <w:rPr>
          <w:rFonts w:ascii="Calibri" w:eastAsia="Calibri" w:hAnsi="Calibri"/>
          <w:b/>
          <w:color w:val="000000"/>
        </w:rPr>
        <w:t>County Commissioner</w:t>
      </w:r>
    </w:p>
    <w:p w14:paraId="438F4EE5" w14:textId="77777777" w:rsidR="004E780A" w:rsidRDefault="00D94F25">
      <w:pPr>
        <w:spacing w:before="28" w:line="224" w:lineRule="exact"/>
        <w:textAlignment w:val="baseline"/>
        <w:rPr>
          <w:rFonts w:ascii="Calibri" w:eastAsia="Calibri" w:hAnsi="Calibri"/>
          <w:b/>
          <w:color w:val="000000"/>
          <w:spacing w:val="-1"/>
        </w:rPr>
      </w:pPr>
      <w:r>
        <w:rPr>
          <w:rFonts w:ascii="Calibri" w:eastAsia="Calibri" w:hAnsi="Calibri"/>
          <w:b/>
          <w:color w:val="000000"/>
          <w:spacing w:val="-1"/>
        </w:rPr>
        <w:t>515 Center Ave.</w:t>
      </w:r>
    </w:p>
    <w:p w14:paraId="6BD28945" w14:textId="77777777" w:rsidR="004E780A" w:rsidRDefault="00D94F25">
      <w:pPr>
        <w:spacing w:before="26" w:line="226" w:lineRule="exact"/>
        <w:textAlignment w:val="baseline"/>
        <w:rPr>
          <w:rFonts w:ascii="Calibri" w:eastAsia="Calibri" w:hAnsi="Calibri"/>
          <w:b/>
          <w:color w:val="000000"/>
        </w:rPr>
      </w:pPr>
      <w:r>
        <w:rPr>
          <w:rFonts w:ascii="Calibri" w:eastAsia="Calibri" w:hAnsi="Calibri"/>
          <w:b/>
          <w:color w:val="000000"/>
        </w:rPr>
        <w:t>Bay City, MI 48708</w:t>
      </w:r>
    </w:p>
    <w:p w14:paraId="06E9135B" w14:textId="7138F5CB" w:rsidR="004E780A" w:rsidRDefault="00A92FC0">
      <w:pPr>
        <w:tabs>
          <w:tab w:val="left" w:pos="5040"/>
          <w:tab w:val="left" w:pos="7920"/>
        </w:tabs>
        <w:spacing w:before="278" w:line="226" w:lineRule="exact"/>
        <w:textAlignment w:val="baseline"/>
        <w:rPr>
          <w:rFonts w:ascii="Calibri" w:eastAsia="Calibri" w:hAnsi="Calibri"/>
          <w:b/>
          <w:color w:val="000000"/>
        </w:rPr>
      </w:pPr>
      <w:r>
        <w:rPr>
          <w:rFonts w:ascii="Calibri" w:eastAsia="Calibri" w:hAnsi="Calibri"/>
          <w:b/>
          <w:color w:val="000000"/>
        </w:rPr>
        <w:t>Craig Kokaly</w:t>
      </w:r>
      <w:r w:rsidR="00D94F25">
        <w:rPr>
          <w:rFonts w:ascii="Calibri" w:eastAsia="Calibri" w:hAnsi="Calibri"/>
          <w:b/>
          <w:color w:val="000000"/>
        </w:rPr>
        <w:t>, City Commissioner</w:t>
      </w:r>
      <w:r w:rsidR="00D94F25">
        <w:rPr>
          <w:rFonts w:ascii="Calibri" w:eastAsia="Calibri" w:hAnsi="Calibri"/>
          <w:b/>
          <w:color w:val="000000"/>
        </w:rPr>
        <w:tab/>
      </w:r>
      <w:r>
        <w:rPr>
          <w:rFonts w:ascii="Calibri" w:eastAsia="Calibri" w:hAnsi="Calibri"/>
          <w:b/>
          <w:color w:val="000000"/>
        </w:rPr>
        <w:t>1/21/25</w:t>
      </w:r>
      <w:r w:rsidR="00D94F25">
        <w:rPr>
          <w:rFonts w:ascii="Calibri" w:eastAsia="Calibri" w:hAnsi="Calibri"/>
          <w:b/>
          <w:color w:val="000000"/>
        </w:rPr>
        <w:tab/>
      </w:r>
      <w:r>
        <w:rPr>
          <w:rFonts w:ascii="Calibri" w:eastAsia="Calibri" w:hAnsi="Calibri"/>
          <w:b/>
          <w:color w:val="000000"/>
        </w:rPr>
        <w:t>Term of Office</w:t>
      </w:r>
    </w:p>
    <w:p w14:paraId="36984421" w14:textId="1DE20469" w:rsidR="004E780A" w:rsidRDefault="00D94F25">
      <w:pPr>
        <w:tabs>
          <w:tab w:val="right" w:pos="5976"/>
          <w:tab w:val="left" w:pos="7920"/>
        </w:tabs>
        <w:spacing w:before="3" w:line="252" w:lineRule="exact"/>
        <w:textAlignment w:val="baseline"/>
        <w:rPr>
          <w:rFonts w:ascii="Calibri" w:eastAsia="Calibri" w:hAnsi="Calibri"/>
          <w:b/>
          <w:color w:val="000000"/>
        </w:rPr>
      </w:pPr>
      <w:r>
        <w:rPr>
          <w:rFonts w:ascii="Calibri" w:eastAsia="Calibri" w:hAnsi="Calibri"/>
          <w:b/>
          <w:color w:val="000000"/>
        </w:rPr>
        <w:t>City of Bay City</w:t>
      </w:r>
      <w:r>
        <w:rPr>
          <w:rFonts w:ascii="Calibri" w:eastAsia="Calibri" w:hAnsi="Calibri"/>
          <w:b/>
          <w:color w:val="000000"/>
        </w:rPr>
        <w:tab/>
      </w:r>
      <w:r>
        <w:rPr>
          <w:rFonts w:ascii="Calibri" w:eastAsia="Calibri" w:hAnsi="Calibri"/>
          <w:b/>
          <w:color w:val="000000"/>
        </w:rPr>
        <w:tab/>
      </w:r>
    </w:p>
    <w:p w14:paraId="0A7A7710" w14:textId="77777777" w:rsidR="004E780A" w:rsidRDefault="00D94F25">
      <w:pPr>
        <w:spacing w:before="23" w:line="226" w:lineRule="exact"/>
        <w:textAlignment w:val="baseline"/>
        <w:rPr>
          <w:rFonts w:ascii="Calibri" w:eastAsia="Calibri" w:hAnsi="Calibri"/>
          <w:b/>
          <w:color w:val="000000"/>
        </w:rPr>
      </w:pPr>
      <w:r>
        <w:rPr>
          <w:rFonts w:ascii="Calibri" w:eastAsia="Calibri" w:hAnsi="Calibri"/>
          <w:b/>
          <w:color w:val="000000"/>
        </w:rPr>
        <w:t>301 Washington Avenue</w:t>
      </w:r>
    </w:p>
    <w:p w14:paraId="173668D2" w14:textId="77777777" w:rsidR="004E780A" w:rsidRDefault="00D94F25">
      <w:pPr>
        <w:spacing w:before="28" w:line="227" w:lineRule="exact"/>
        <w:textAlignment w:val="baseline"/>
        <w:rPr>
          <w:rFonts w:ascii="Calibri" w:eastAsia="Calibri" w:hAnsi="Calibri"/>
          <w:b/>
          <w:color w:val="000000"/>
        </w:rPr>
      </w:pPr>
      <w:r>
        <w:rPr>
          <w:rFonts w:ascii="Calibri" w:eastAsia="Calibri" w:hAnsi="Calibri"/>
          <w:b/>
          <w:color w:val="000000"/>
        </w:rPr>
        <w:t>Bay City, MI 48708</w:t>
      </w:r>
    </w:p>
    <w:p w14:paraId="1D60091F" w14:textId="7BB4F941" w:rsidR="004E780A" w:rsidRDefault="00D94F25">
      <w:pPr>
        <w:tabs>
          <w:tab w:val="left" w:pos="5040"/>
          <w:tab w:val="left" w:pos="7920"/>
        </w:tabs>
        <w:spacing w:before="277" w:line="227" w:lineRule="exact"/>
        <w:textAlignment w:val="baseline"/>
        <w:rPr>
          <w:rFonts w:ascii="Calibri" w:eastAsia="Calibri" w:hAnsi="Calibri"/>
          <w:b/>
          <w:color w:val="000000"/>
        </w:rPr>
      </w:pPr>
      <w:r>
        <w:rPr>
          <w:rFonts w:ascii="Calibri" w:eastAsia="Calibri" w:hAnsi="Calibri"/>
          <w:b/>
          <w:color w:val="000000"/>
        </w:rPr>
        <w:t>Glenn Rowley, Township Representative</w:t>
      </w:r>
      <w:r>
        <w:rPr>
          <w:rFonts w:ascii="Calibri" w:eastAsia="Calibri" w:hAnsi="Calibri"/>
          <w:b/>
          <w:color w:val="000000"/>
        </w:rPr>
        <w:tab/>
      </w:r>
      <w:r w:rsidR="004A027A">
        <w:rPr>
          <w:rFonts w:ascii="Calibri" w:eastAsia="Calibri" w:hAnsi="Calibri"/>
          <w:b/>
          <w:color w:val="000000"/>
        </w:rPr>
        <w:t>*</w:t>
      </w:r>
      <w:r>
        <w:rPr>
          <w:rFonts w:ascii="Calibri" w:eastAsia="Calibri" w:hAnsi="Calibri"/>
          <w:b/>
          <w:color w:val="000000"/>
        </w:rPr>
        <w:t>10/</w:t>
      </w:r>
      <w:r w:rsidR="004A027A">
        <w:rPr>
          <w:rFonts w:ascii="Calibri" w:eastAsia="Calibri" w:hAnsi="Calibri"/>
          <w:b/>
          <w:color w:val="000000"/>
        </w:rPr>
        <w:t>21/25</w:t>
      </w:r>
      <w:r>
        <w:rPr>
          <w:rFonts w:ascii="Calibri" w:eastAsia="Calibri" w:hAnsi="Calibri"/>
          <w:b/>
          <w:color w:val="000000"/>
        </w:rPr>
        <w:tab/>
        <w:t>10/1</w:t>
      </w:r>
      <w:r w:rsidR="00A92FC0">
        <w:rPr>
          <w:rFonts w:ascii="Calibri" w:eastAsia="Calibri" w:hAnsi="Calibri"/>
          <w:b/>
          <w:color w:val="000000"/>
        </w:rPr>
        <w:t>8</w:t>
      </w:r>
      <w:r>
        <w:rPr>
          <w:rFonts w:ascii="Calibri" w:eastAsia="Calibri" w:hAnsi="Calibri"/>
          <w:b/>
          <w:color w:val="000000"/>
        </w:rPr>
        <w:t>/202</w:t>
      </w:r>
      <w:r w:rsidR="004A027A">
        <w:rPr>
          <w:rFonts w:ascii="Calibri" w:eastAsia="Calibri" w:hAnsi="Calibri"/>
          <w:b/>
          <w:color w:val="000000"/>
        </w:rPr>
        <w:t>8</w:t>
      </w:r>
    </w:p>
    <w:p w14:paraId="084AB305" w14:textId="64E58E9C" w:rsidR="004E780A" w:rsidRDefault="00D94F25">
      <w:pPr>
        <w:spacing w:line="251" w:lineRule="exact"/>
        <w:textAlignment w:val="baseline"/>
        <w:rPr>
          <w:rFonts w:ascii="Calibri" w:eastAsia="Calibri" w:hAnsi="Calibri"/>
          <w:b/>
          <w:color w:val="000000"/>
        </w:rPr>
      </w:pPr>
      <w:r>
        <w:rPr>
          <w:rFonts w:ascii="Calibri" w:eastAsia="Calibri" w:hAnsi="Calibri"/>
          <w:b/>
          <w:color w:val="000000"/>
        </w:rPr>
        <w:t xml:space="preserve">Bangor Township </w:t>
      </w:r>
      <w:r w:rsidR="004A027A">
        <w:rPr>
          <w:rFonts w:ascii="Calibri" w:eastAsia="Calibri" w:hAnsi="Calibri"/>
          <w:b/>
          <w:color w:val="000000"/>
        </w:rPr>
        <w:tab/>
      </w:r>
      <w:r w:rsidR="004A027A">
        <w:rPr>
          <w:rFonts w:ascii="Calibri" w:eastAsia="Calibri" w:hAnsi="Calibri"/>
          <w:b/>
          <w:color w:val="000000"/>
        </w:rPr>
        <w:tab/>
      </w:r>
      <w:r w:rsidR="004A027A">
        <w:rPr>
          <w:rFonts w:ascii="Calibri" w:eastAsia="Calibri" w:hAnsi="Calibri"/>
          <w:b/>
          <w:color w:val="000000"/>
        </w:rPr>
        <w:tab/>
      </w:r>
      <w:r w:rsidR="004A027A">
        <w:rPr>
          <w:rFonts w:ascii="Calibri" w:eastAsia="Calibri" w:hAnsi="Calibri"/>
          <w:b/>
          <w:color w:val="000000"/>
        </w:rPr>
        <w:tab/>
      </w:r>
      <w:r w:rsidR="004A027A">
        <w:rPr>
          <w:rFonts w:ascii="Calibri" w:eastAsia="Calibri" w:hAnsi="Calibri"/>
          <w:b/>
          <w:color w:val="000000"/>
        </w:rPr>
        <w:tab/>
      </w:r>
      <w:r>
        <w:rPr>
          <w:rFonts w:ascii="Calibri" w:eastAsia="Calibri" w:hAnsi="Calibri"/>
          <w:b/>
          <w:color w:val="000000"/>
        </w:rPr>
        <w:br/>
        <w:t xml:space="preserve">307 River Road </w:t>
      </w:r>
      <w:r>
        <w:rPr>
          <w:rFonts w:ascii="Calibri" w:eastAsia="Calibri" w:hAnsi="Calibri"/>
          <w:b/>
          <w:color w:val="000000"/>
        </w:rPr>
        <w:br/>
        <w:t>Bay City, MI 48706</w:t>
      </w:r>
    </w:p>
    <w:p w14:paraId="34C2889B" w14:textId="0FC8057B" w:rsidR="004E780A" w:rsidRDefault="00D94F25">
      <w:pPr>
        <w:tabs>
          <w:tab w:val="left" w:pos="5040"/>
          <w:tab w:val="left" w:pos="7920"/>
        </w:tabs>
        <w:spacing w:before="278" w:line="224" w:lineRule="exact"/>
        <w:textAlignment w:val="baseline"/>
        <w:rPr>
          <w:rFonts w:ascii="Calibri" w:eastAsia="Calibri" w:hAnsi="Calibri"/>
          <w:b/>
          <w:color w:val="000000"/>
        </w:rPr>
      </w:pPr>
      <w:r>
        <w:rPr>
          <w:rFonts w:ascii="Calibri" w:eastAsia="Calibri" w:hAnsi="Calibri"/>
          <w:b/>
          <w:color w:val="000000"/>
        </w:rPr>
        <w:t>Tom Hickner</w:t>
      </w:r>
      <w:r>
        <w:rPr>
          <w:rFonts w:ascii="Calibri" w:eastAsia="Calibri" w:hAnsi="Calibri"/>
          <w:b/>
          <w:color w:val="000000"/>
        </w:rPr>
        <w:tab/>
      </w:r>
      <w:r w:rsidR="00A92FC0">
        <w:rPr>
          <w:rFonts w:ascii="Calibri" w:eastAsia="Calibri" w:hAnsi="Calibri"/>
          <w:b/>
          <w:color w:val="000000"/>
        </w:rPr>
        <w:t>*</w:t>
      </w:r>
      <w:r>
        <w:rPr>
          <w:rFonts w:ascii="Calibri" w:eastAsia="Calibri" w:hAnsi="Calibri"/>
          <w:b/>
          <w:color w:val="000000"/>
        </w:rPr>
        <w:t>10/1</w:t>
      </w:r>
      <w:r w:rsidR="00F41723">
        <w:rPr>
          <w:rFonts w:ascii="Calibri" w:eastAsia="Calibri" w:hAnsi="Calibri"/>
          <w:b/>
          <w:color w:val="000000"/>
        </w:rPr>
        <w:t>5/24</w:t>
      </w:r>
      <w:r>
        <w:rPr>
          <w:rFonts w:ascii="Calibri" w:eastAsia="Calibri" w:hAnsi="Calibri"/>
          <w:b/>
          <w:color w:val="000000"/>
        </w:rPr>
        <w:tab/>
        <w:t>10/</w:t>
      </w:r>
      <w:r w:rsidR="00F41723">
        <w:rPr>
          <w:rFonts w:ascii="Calibri" w:eastAsia="Calibri" w:hAnsi="Calibri"/>
          <w:b/>
          <w:color w:val="000000"/>
        </w:rPr>
        <w:t>1</w:t>
      </w:r>
      <w:r w:rsidR="00A92FC0">
        <w:rPr>
          <w:rFonts w:ascii="Calibri" w:eastAsia="Calibri" w:hAnsi="Calibri"/>
          <w:b/>
          <w:color w:val="000000"/>
        </w:rPr>
        <w:t>3</w:t>
      </w:r>
      <w:r w:rsidR="00F41723">
        <w:rPr>
          <w:rFonts w:ascii="Calibri" w:eastAsia="Calibri" w:hAnsi="Calibri"/>
          <w:b/>
          <w:color w:val="000000"/>
        </w:rPr>
        <w:t>/2027</w:t>
      </w:r>
    </w:p>
    <w:p w14:paraId="25FF6838" w14:textId="77777777" w:rsidR="004E780A" w:rsidRDefault="00D94F25">
      <w:pPr>
        <w:spacing w:before="30" w:line="227" w:lineRule="exact"/>
        <w:textAlignment w:val="baseline"/>
        <w:rPr>
          <w:rFonts w:ascii="Calibri" w:eastAsia="Calibri" w:hAnsi="Calibri"/>
          <w:b/>
          <w:color w:val="000000"/>
        </w:rPr>
      </w:pPr>
      <w:r>
        <w:rPr>
          <w:rFonts w:ascii="Calibri" w:eastAsia="Calibri" w:hAnsi="Calibri"/>
          <w:b/>
          <w:color w:val="000000"/>
        </w:rPr>
        <w:t>At Large Representative</w:t>
      </w:r>
    </w:p>
    <w:p w14:paraId="524DF1E0" w14:textId="77777777" w:rsidR="004E780A" w:rsidRDefault="00D94F25">
      <w:pPr>
        <w:spacing w:before="23" w:line="226" w:lineRule="exact"/>
        <w:textAlignment w:val="baseline"/>
        <w:rPr>
          <w:rFonts w:ascii="Calibri" w:eastAsia="Calibri" w:hAnsi="Calibri"/>
          <w:b/>
          <w:color w:val="000000"/>
        </w:rPr>
      </w:pPr>
      <w:r>
        <w:rPr>
          <w:rFonts w:ascii="Calibri" w:eastAsia="Calibri" w:hAnsi="Calibri"/>
          <w:b/>
          <w:color w:val="000000"/>
        </w:rPr>
        <w:t>4821 E. Westgate</w:t>
      </w:r>
    </w:p>
    <w:p w14:paraId="13450DCC" w14:textId="77777777" w:rsidR="004E780A" w:rsidRDefault="00D94F25">
      <w:pPr>
        <w:spacing w:before="28" w:line="227" w:lineRule="exact"/>
        <w:textAlignment w:val="baseline"/>
        <w:rPr>
          <w:rFonts w:ascii="Calibri" w:eastAsia="Calibri" w:hAnsi="Calibri"/>
          <w:b/>
          <w:color w:val="000000"/>
        </w:rPr>
      </w:pPr>
      <w:r>
        <w:rPr>
          <w:rFonts w:ascii="Calibri" w:eastAsia="Calibri" w:hAnsi="Calibri"/>
          <w:b/>
          <w:color w:val="000000"/>
        </w:rPr>
        <w:t>Bay City, MI 48706</w:t>
      </w:r>
    </w:p>
    <w:p w14:paraId="5B2F0268" w14:textId="77777777" w:rsidR="004E780A" w:rsidRDefault="00D94F25">
      <w:pPr>
        <w:spacing w:before="505" w:line="253" w:lineRule="exact"/>
        <w:textAlignment w:val="baseline"/>
        <w:rPr>
          <w:rFonts w:ascii="Tahoma" w:eastAsia="Tahoma" w:hAnsi="Tahoma"/>
          <w:b/>
          <w:color w:val="0000FF"/>
        </w:rPr>
      </w:pPr>
      <w:r>
        <w:rPr>
          <w:rFonts w:ascii="Tahoma" w:eastAsia="Tahoma" w:hAnsi="Tahoma"/>
          <w:b/>
          <w:color w:val="0000FF"/>
        </w:rPr>
        <w:t>*Reappointed</w:t>
      </w:r>
    </w:p>
    <w:sectPr w:rsidR="004E780A">
      <w:pgSz w:w="12240" w:h="15840"/>
      <w:pgMar w:top="1420" w:right="739" w:bottom="364" w:left="9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92C6" w14:textId="77777777" w:rsidR="00B8656C" w:rsidRDefault="00B8656C">
      <w:r>
        <w:separator/>
      </w:r>
    </w:p>
  </w:endnote>
  <w:endnote w:type="continuationSeparator" w:id="0">
    <w:p w14:paraId="1A98E7BA" w14:textId="77777777" w:rsidR="00B8656C" w:rsidRDefault="00B8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4351" w14:textId="77777777" w:rsidR="00B8656C" w:rsidRDefault="00B8656C"/>
  </w:footnote>
  <w:footnote w:type="continuationSeparator" w:id="0">
    <w:p w14:paraId="18F87AFF" w14:textId="77777777" w:rsidR="00B8656C" w:rsidRDefault="00B86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0A"/>
    <w:rsid w:val="000313F4"/>
    <w:rsid w:val="000551E5"/>
    <w:rsid w:val="000B4B1A"/>
    <w:rsid w:val="001A6A58"/>
    <w:rsid w:val="001C5096"/>
    <w:rsid w:val="004A027A"/>
    <w:rsid w:val="004E4A7E"/>
    <w:rsid w:val="004E780A"/>
    <w:rsid w:val="005F14A0"/>
    <w:rsid w:val="007C5D2C"/>
    <w:rsid w:val="00843288"/>
    <w:rsid w:val="00A92FC0"/>
    <w:rsid w:val="00B267BF"/>
    <w:rsid w:val="00B52EA1"/>
    <w:rsid w:val="00B8656C"/>
    <w:rsid w:val="00B97FC3"/>
    <w:rsid w:val="00BA0441"/>
    <w:rsid w:val="00D720F6"/>
    <w:rsid w:val="00D80138"/>
    <w:rsid w:val="00D94F25"/>
    <w:rsid w:val="00DD4712"/>
    <w:rsid w:val="00E93EB5"/>
    <w:rsid w:val="00F4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4953A"/>
  <w15:docId w15:val="{2D04B4A2-380F-4F06-A763-C3BB6261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þÿ</vt:lpstr>
    </vt:vector>
  </TitlesOfParts>
  <Company>County of Bay</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Lindsey Arsenault</dc:creator>
  <cp:lastModifiedBy>Lindsey Arsenault</cp:lastModifiedBy>
  <cp:revision>4</cp:revision>
  <cp:lastPrinted>2023-11-21T17:06:00Z</cp:lastPrinted>
  <dcterms:created xsi:type="dcterms:W3CDTF">2026-03-17T13:43:00Z</dcterms:created>
  <dcterms:modified xsi:type="dcterms:W3CDTF">2026-05-20T11:59:00Z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54c3b45adcdab615264bbf0c0919b02464d7a9a91f3e11c7040c7fe1fa45e87c</vt:lpwstr>
  </property>
</Properties>
</file>